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69B1" w14:textId="77777777" w:rsidR="00795BD8" w:rsidRPr="00CC7238" w:rsidRDefault="00795BD8" w:rsidP="00795BD8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7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целях реализации антикоррупционных мероприятий в администрации города Перми действует телефон «Горячей линии» </w:t>
      </w:r>
    </w:p>
    <w:p w14:paraId="597E8789" w14:textId="77777777" w:rsidR="00795BD8" w:rsidRPr="00795BD8" w:rsidRDefault="00795BD8" w:rsidP="00795BD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(342) 212-32-28</w:t>
      </w:r>
    </w:p>
    <w:p w14:paraId="6622839C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Телефон «Горячей линии» предназначен для направления гражданами информации о конкретных фактах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BD8">
        <w:rPr>
          <w:rFonts w:ascii="Times New Roman" w:hAnsi="Times New Roman" w:cs="Times New Roman"/>
          <w:sz w:val="28"/>
          <w:szCs w:val="28"/>
        </w:rPr>
        <w:t>в деятельности муниципальных служащих администрации города Перми, руководителей и сотрудников учреждений и предприятий, подведомственных администрации города Перми (далее –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BD8">
        <w:rPr>
          <w:rFonts w:ascii="Times New Roman" w:hAnsi="Times New Roman" w:cs="Times New Roman"/>
          <w:sz w:val="28"/>
          <w:szCs w:val="28"/>
        </w:rPr>
        <w:t>и сотрудники).</w:t>
      </w:r>
    </w:p>
    <w:p w14:paraId="551FE6A4" w14:textId="77777777" w:rsidR="00795BD8" w:rsidRPr="00795BD8" w:rsidRDefault="00795BD8" w:rsidP="00795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Порядок работы телефона «Горячей линии»</w:t>
      </w:r>
    </w:p>
    <w:p w14:paraId="43DFFBCB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 xml:space="preserve">Телефон «Горячей линии» работает круглосуточно в режиме автоответчика с функцией записи. Время приёма одного обращения в режиме автоответчика составляет </w:t>
      </w:r>
      <w:r w:rsidRPr="00795BD8">
        <w:rPr>
          <w:rFonts w:ascii="Times New Roman" w:hAnsi="Times New Roman" w:cs="Times New Roman"/>
          <w:b/>
          <w:bCs/>
          <w:sz w:val="28"/>
          <w:szCs w:val="28"/>
        </w:rPr>
        <w:t>3 минуты</w:t>
      </w:r>
      <w:r w:rsidRPr="00795BD8">
        <w:rPr>
          <w:rFonts w:ascii="Times New Roman" w:hAnsi="Times New Roman" w:cs="Times New Roman"/>
          <w:sz w:val="28"/>
          <w:szCs w:val="28"/>
        </w:rPr>
        <w:t>.</w:t>
      </w:r>
    </w:p>
    <w:p w14:paraId="02CB68E6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Запись и обработка обращений, поступивших на телефон «Горячей линии», осуществляется по следующему графику:</w:t>
      </w:r>
    </w:p>
    <w:p w14:paraId="50840457" w14:textId="77777777"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  с понедельника по четверг с 09.00 до 18.00;</w:t>
      </w:r>
    </w:p>
    <w:p w14:paraId="73A74DB4" w14:textId="77777777"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  в пятницу с 09.00 до 17.00.</w:t>
      </w:r>
    </w:p>
    <w:p w14:paraId="745CE9E6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Обработка обращений, поступивших в выходные и праздничные дни, осуществляется в первый рабочий день, следующий за такими днями.</w:t>
      </w:r>
    </w:p>
    <w:p w14:paraId="2B8611F8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Безопасность и конфиденциальность гарантируется.</w:t>
      </w:r>
    </w:p>
    <w:p w14:paraId="516C22D8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По телефону «Горячей линии» принимается и рассматривается информация о:</w:t>
      </w:r>
    </w:p>
    <w:p w14:paraId="3C81AACF" w14:textId="77777777"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коррупционных проявлениях в действиях муниципальных служащих администрации города Перми, руководителей и сотрудников;</w:t>
      </w:r>
    </w:p>
    <w:p w14:paraId="5582A815" w14:textId="77777777"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конфликте интересов в действиях муниципальных служащих администрации города Перми, руководителей и сотрудников;</w:t>
      </w:r>
    </w:p>
    <w:p w14:paraId="10770227" w14:textId="77777777"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несоблюдении муниципальными служащими администрации города Перми, руководителями и сотрудниками ограничений и запретов, установленных законодательством Российской Федерации.</w:t>
      </w:r>
    </w:p>
    <w:p w14:paraId="409A4173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Не рассматриваются анонимные обращения (без указания Ф.И.О. гражданина, направившего обращение, а также обращения, не содержащие почтового адреса или адреса электронной почты для обратной связи).</w:t>
      </w:r>
    </w:p>
    <w:p w14:paraId="78CDA3DA" w14:textId="77777777"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3E28D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lastRenderedPageBreak/>
        <w:t>Рассмотрение обращений граждан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14:paraId="09E6F48C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BD8">
        <w:rPr>
          <w:rFonts w:ascii="Times New Roman" w:hAnsi="Times New Roman" w:cs="Times New Roman"/>
          <w:sz w:val="28"/>
          <w:szCs w:val="28"/>
        </w:rPr>
        <w:t>Ответ по существу</w:t>
      </w:r>
      <w:proofErr w:type="gramEnd"/>
      <w:r w:rsidRPr="00795BD8">
        <w:rPr>
          <w:rFonts w:ascii="Times New Roman" w:hAnsi="Times New Roman" w:cs="Times New Roman"/>
          <w:sz w:val="28"/>
          <w:szCs w:val="28"/>
        </w:rPr>
        <w:t xml:space="preserve"> на обращение, поступившее по телефону «Горячей линии», направляется по почтовому адресу или адресу электронной почты, указанному в обращении.</w:t>
      </w:r>
    </w:p>
    <w:p w14:paraId="7C40509C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Обращения, в том числе анонимные, не касающиеся вопросов противодействия коррупции в администрации города Перми,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BD8">
        <w:rPr>
          <w:rFonts w:ascii="Times New Roman" w:hAnsi="Times New Roman" w:cs="Times New Roman"/>
          <w:sz w:val="28"/>
          <w:szCs w:val="28"/>
        </w:rPr>
        <w:t>в соответствующий орган по компетенции.</w:t>
      </w:r>
    </w:p>
    <w:p w14:paraId="4A6161E3" w14:textId="77777777"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</w:t>
      </w:r>
      <w:r w:rsidRPr="00795BD8">
        <w:rPr>
          <w:rFonts w:ascii="Times New Roman" w:hAnsi="Times New Roman" w:cs="Times New Roman"/>
          <w:sz w:val="28"/>
          <w:szCs w:val="28"/>
        </w:rPr>
        <w:t>, что статьей 306 Уголовного Кодекса РФ предусмотрена ответственность за заведомо ложный донос о совершении преступления.</w:t>
      </w:r>
    </w:p>
    <w:p w14:paraId="14F52CFD" w14:textId="77777777"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CBB27D" w14:textId="77777777" w:rsidR="00D519CE" w:rsidRPr="00795BD8" w:rsidRDefault="00D519CE" w:rsidP="00795B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9CE" w:rsidRPr="0079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8"/>
    <w:rsid w:val="00795BD8"/>
    <w:rsid w:val="00946735"/>
    <w:rsid w:val="00CC7238"/>
    <w:rsid w:val="00D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A3F9"/>
  <w15:chartTrackingRefBased/>
  <w15:docId w15:val="{5DD7EAB2-0BE4-4577-8B8D-D5B1548E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Нохрина Ксения Николаевна</dc:creator>
  <cp:keywords/>
  <dc:description/>
  <cp:lastModifiedBy>User</cp:lastModifiedBy>
  <cp:revision>4</cp:revision>
  <dcterms:created xsi:type="dcterms:W3CDTF">2024-08-01T05:41:00Z</dcterms:created>
  <dcterms:modified xsi:type="dcterms:W3CDTF">2024-08-06T10:17:00Z</dcterms:modified>
</cp:coreProperties>
</file>